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31" w:tblpY="1086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5173"/>
        <w:gridCol w:w="1418"/>
        <w:gridCol w:w="1842"/>
        <w:gridCol w:w="1276"/>
        <w:gridCol w:w="1521"/>
        <w:gridCol w:w="1559"/>
        <w:gridCol w:w="1598"/>
      </w:tblGrid>
      <w:tr w:rsidR="00D4082D">
        <w:trPr>
          <w:trHeight w:val="541"/>
        </w:trPr>
        <w:tc>
          <w:tcPr>
            <w:tcW w:w="15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医用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  <w:t>耗材、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检验试剂、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  <w:t>资质变更（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项目编号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RMYY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2021006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  <w:t>）</w:t>
            </w:r>
          </w:p>
        </w:tc>
      </w:tr>
      <w:tr w:rsidR="00D4082D">
        <w:trPr>
          <w:trHeight w:val="5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采购项目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使用单位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ind w:left="221" w:hangingChars="100" w:hanging="221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品牌型号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预算单价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预算总价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采购方式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4082D">
        <w:trPr>
          <w:trHeight w:val="40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皮肤科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ind w:left="221" w:hangingChars="100" w:hanging="221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穆斯灵宫颈环扎带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/>
              </w:rPr>
              <w:t>妇科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脂质水胶敷料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腹透机管路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肾内科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MRC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肌功能矫治器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口矫科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294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口鼻气雾剂给药器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避孕环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妇科门诊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单独滴染试剂盒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血细胞分析仪配套试剂（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Mindray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Bc-5130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社区医院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单一来源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黎明社区中心新增检验试剂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黎明社区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单一来源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经外周插管的中心静脉导管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/>
              </w:rPr>
              <w:t>神经外科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</w:rPr>
              <w:t>前列腺穿刺针（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</w:rPr>
              <w:t>16G/18G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功能科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宫颈癌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HPV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检测试剂盒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b/>
                <w:sz w:val="24"/>
              </w:rPr>
              <w:t>全自动快速免疫分析仪试剂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重症医学科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骨科等手术器械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手术室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普外科手术器械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全院各科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手术缝合线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全院各科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/>
              </w:rPr>
              <w:t>手术室手术器械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全院各科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</w:rPr>
              <w:t>报名索参数</w:t>
            </w:r>
          </w:p>
        </w:tc>
      </w:tr>
      <w:tr w:rsidR="00D4082D">
        <w:trPr>
          <w:trHeight w:val="38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一次性手术包（眼科手术包、耳鼻喉手术包）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手术室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FF0000"/>
                <w:kern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82D" w:rsidRDefault="005671BF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曲霉菌半乳甘露聚糖检测试剂盒（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ELISA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5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乙型肝炎病毒表面抗原诊断试剂盒（酶联免疫法）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双抗体夹心法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乙型肝炎病毒核心抗体诊断试剂盒（酶联免疫法）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竞争法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乙型肝炎病毒表面抗体诊断试剂盒（酶联免疫法）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双抗原夹心法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乙型肝炎病毒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抗原诊断试剂盒（酶联免疫法）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双抗体夹心法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乙型肝炎病毒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抗体诊断试剂盒（酶联免疫法）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竞争法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丙型肝炎病毒抗体诊断试剂盒（酶联免疫法）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双抗原夹心法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296.00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人类免疫缺陷病毒抗体诊断试剂盒（酶联免疫法）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双抗原夹心法；检测抗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-HIV1/HIV2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459.00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丙型肝炎病毒抗体（胶体金法）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186.00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梅毒螺旋体抗体（胶体金法）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442.00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人类免疫缺陷病毒抗体检测试剂（胶体金法）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530.00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盒</w:t>
            </w:r>
          </w:p>
        </w:tc>
      </w:tr>
      <w:tr w:rsidR="00D4082D">
        <w:trPr>
          <w:trHeight w:val="306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麻醉机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CO2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监测连接管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麻醉科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超声电导凝胶电极贴片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肿瘤二科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红细胞血型抗体鉴定谱细胞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输血科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竞争性谈判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ABO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血型反定型试剂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10ml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血小板检测试剂盒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96T/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盒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06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left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41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5671B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26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5671BF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资质变更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367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  <w:tr w:rsidR="00D4082D">
        <w:trPr>
          <w:trHeight w:val="422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82D" w:rsidRDefault="00D4082D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D4082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82D" w:rsidRDefault="00D4082D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2D" w:rsidRDefault="00D4082D"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</w:p>
        </w:tc>
      </w:tr>
    </w:tbl>
    <w:p w:rsidR="00D4082D" w:rsidRDefault="00D4082D">
      <w:pPr>
        <w:tabs>
          <w:tab w:val="left" w:pos="1298"/>
        </w:tabs>
        <w:jc w:val="left"/>
      </w:pPr>
    </w:p>
    <w:sectPr w:rsidR="00D4082D" w:rsidSect="00D4082D">
      <w:pgSz w:w="16838" w:h="11906" w:orient="landscape"/>
      <w:pgMar w:top="30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1BF" w:rsidRDefault="005671BF" w:rsidP="00FC514D">
      <w:r>
        <w:separator/>
      </w:r>
    </w:p>
  </w:endnote>
  <w:endnote w:type="continuationSeparator" w:id="0">
    <w:p w:rsidR="005671BF" w:rsidRDefault="005671BF" w:rsidP="00FC5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1BF" w:rsidRDefault="005671BF" w:rsidP="00FC514D">
      <w:r>
        <w:separator/>
      </w:r>
    </w:p>
  </w:footnote>
  <w:footnote w:type="continuationSeparator" w:id="0">
    <w:p w:rsidR="005671BF" w:rsidRDefault="005671BF" w:rsidP="00FC5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F50621"/>
    <w:multiLevelType w:val="singleLevel"/>
    <w:tmpl w:val="F3F5062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9D125"/>
    <w:multiLevelType w:val="singleLevel"/>
    <w:tmpl w:val="39B9D1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B21AE"/>
    <w:rsid w:val="000132C6"/>
    <w:rsid w:val="00014A8B"/>
    <w:rsid w:val="00021F56"/>
    <w:rsid w:val="00054A09"/>
    <w:rsid w:val="00056DAA"/>
    <w:rsid w:val="00091259"/>
    <w:rsid w:val="000A17DF"/>
    <w:rsid w:val="000C3052"/>
    <w:rsid w:val="000D2D3F"/>
    <w:rsid w:val="000D6E79"/>
    <w:rsid w:val="000F5897"/>
    <w:rsid w:val="00117882"/>
    <w:rsid w:val="00131704"/>
    <w:rsid w:val="00135CE5"/>
    <w:rsid w:val="0017072E"/>
    <w:rsid w:val="00174687"/>
    <w:rsid w:val="001863EB"/>
    <w:rsid w:val="001A7B02"/>
    <w:rsid w:val="001C2767"/>
    <w:rsid w:val="001F0679"/>
    <w:rsid w:val="00241C0E"/>
    <w:rsid w:val="00283F3C"/>
    <w:rsid w:val="00293DFC"/>
    <w:rsid w:val="002B02DF"/>
    <w:rsid w:val="002B5E6D"/>
    <w:rsid w:val="002C5F30"/>
    <w:rsid w:val="002D1896"/>
    <w:rsid w:val="002F6DEE"/>
    <w:rsid w:val="0032390C"/>
    <w:rsid w:val="0032624F"/>
    <w:rsid w:val="0039101A"/>
    <w:rsid w:val="003B7CED"/>
    <w:rsid w:val="003C1CC5"/>
    <w:rsid w:val="003D7CB2"/>
    <w:rsid w:val="003E4C10"/>
    <w:rsid w:val="003F288C"/>
    <w:rsid w:val="004130E0"/>
    <w:rsid w:val="0041637C"/>
    <w:rsid w:val="00417988"/>
    <w:rsid w:val="004337E1"/>
    <w:rsid w:val="00455037"/>
    <w:rsid w:val="004B14B8"/>
    <w:rsid w:val="004B21AE"/>
    <w:rsid w:val="005036CD"/>
    <w:rsid w:val="00522648"/>
    <w:rsid w:val="00527ADA"/>
    <w:rsid w:val="005337D4"/>
    <w:rsid w:val="005671BF"/>
    <w:rsid w:val="0057387C"/>
    <w:rsid w:val="00574B4A"/>
    <w:rsid w:val="005907E1"/>
    <w:rsid w:val="00590B78"/>
    <w:rsid w:val="005F7EAA"/>
    <w:rsid w:val="00601EFA"/>
    <w:rsid w:val="00626632"/>
    <w:rsid w:val="006347F2"/>
    <w:rsid w:val="0064508E"/>
    <w:rsid w:val="006550B1"/>
    <w:rsid w:val="00694ED7"/>
    <w:rsid w:val="006D113B"/>
    <w:rsid w:val="006E0EA4"/>
    <w:rsid w:val="006E79E2"/>
    <w:rsid w:val="007018FF"/>
    <w:rsid w:val="00723079"/>
    <w:rsid w:val="00792F78"/>
    <w:rsid w:val="007F101A"/>
    <w:rsid w:val="00825FF0"/>
    <w:rsid w:val="008357B2"/>
    <w:rsid w:val="00873AA2"/>
    <w:rsid w:val="008C6A0F"/>
    <w:rsid w:val="00935091"/>
    <w:rsid w:val="00947A58"/>
    <w:rsid w:val="00994B72"/>
    <w:rsid w:val="009971F4"/>
    <w:rsid w:val="00A23BEB"/>
    <w:rsid w:val="00A317E0"/>
    <w:rsid w:val="00A82406"/>
    <w:rsid w:val="00A8445B"/>
    <w:rsid w:val="00A84507"/>
    <w:rsid w:val="00A92D9E"/>
    <w:rsid w:val="00AA63B2"/>
    <w:rsid w:val="00AC0C18"/>
    <w:rsid w:val="00AD581B"/>
    <w:rsid w:val="00B0108D"/>
    <w:rsid w:val="00B418D9"/>
    <w:rsid w:val="00B876B9"/>
    <w:rsid w:val="00C24110"/>
    <w:rsid w:val="00C345DD"/>
    <w:rsid w:val="00C437EF"/>
    <w:rsid w:val="00C53E75"/>
    <w:rsid w:val="00C93126"/>
    <w:rsid w:val="00C9480E"/>
    <w:rsid w:val="00CB75E2"/>
    <w:rsid w:val="00CB7FAE"/>
    <w:rsid w:val="00CE751E"/>
    <w:rsid w:val="00CF4206"/>
    <w:rsid w:val="00CF4910"/>
    <w:rsid w:val="00D14EB9"/>
    <w:rsid w:val="00D27878"/>
    <w:rsid w:val="00D3383C"/>
    <w:rsid w:val="00D4082D"/>
    <w:rsid w:val="00D50610"/>
    <w:rsid w:val="00D66EC8"/>
    <w:rsid w:val="00D957ED"/>
    <w:rsid w:val="00DA71B7"/>
    <w:rsid w:val="00DB3DB3"/>
    <w:rsid w:val="00DC25B3"/>
    <w:rsid w:val="00DF6F7D"/>
    <w:rsid w:val="00E055A9"/>
    <w:rsid w:val="00E05B5B"/>
    <w:rsid w:val="00E063A8"/>
    <w:rsid w:val="00E302D8"/>
    <w:rsid w:val="00E46916"/>
    <w:rsid w:val="00E51F0A"/>
    <w:rsid w:val="00E5715F"/>
    <w:rsid w:val="00E727DB"/>
    <w:rsid w:val="00E8568E"/>
    <w:rsid w:val="00E9397C"/>
    <w:rsid w:val="00EB551F"/>
    <w:rsid w:val="00ED2617"/>
    <w:rsid w:val="00F10D91"/>
    <w:rsid w:val="00F17F05"/>
    <w:rsid w:val="00F20A25"/>
    <w:rsid w:val="00F2473F"/>
    <w:rsid w:val="00F273B8"/>
    <w:rsid w:val="00F567BE"/>
    <w:rsid w:val="00F929E5"/>
    <w:rsid w:val="00FC514D"/>
    <w:rsid w:val="00FE66CD"/>
    <w:rsid w:val="01DE2D93"/>
    <w:rsid w:val="07BC54F1"/>
    <w:rsid w:val="08AB683F"/>
    <w:rsid w:val="08B22B52"/>
    <w:rsid w:val="0959432A"/>
    <w:rsid w:val="0A9A5C7A"/>
    <w:rsid w:val="107B2159"/>
    <w:rsid w:val="12D63009"/>
    <w:rsid w:val="14737C2E"/>
    <w:rsid w:val="15A057C3"/>
    <w:rsid w:val="16F11887"/>
    <w:rsid w:val="18DB4F80"/>
    <w:rsid w:val="1CD70ABF"/>
    <w:rsid w:val="1CE40FC3"/>
    <w:rsid w:val="20F13D13"/>
    <w:rsid w:val="224506E4"/>
    <w:rsid w:val="24985A33"/>
    <w:rsid w:val="24AC50F5"/>
    <w:rsid w:val="25766BE8"/>
    <w:rsid w:val="260B1DAF"/>
    <w:rsid w:val="27F555B9"/>
    <w:rsid w:val="2D11044D"/>
    <w:rsid w:val="2DD25AF2"/>
    <w:rsid w:val="2E0129D9"/>
    <w:rsid w:val="2EFC35E7"/>
    <w:rsid w:val="31B12702"/>
    <w:rsid w:val="33217FC6"/>
    <w:rsid w:val="34F477CA"/>
    <w:rsid w:val="388035C8"/>
    <w:rsid w:val="38F2071A"/>
    <w:rsid w:val="394E1725"/>
    <w:rsid w:val="3A19263F"/>
    <w:rsid w:val="3B597DD4"/>
    <w:rsid w:val="3CEF1929"/>
    <w:rsid w:val="3D3D1288"/>
    <w:rsid w:val="3D4F1EF6"/>
    <w:rsid w:val="3E53087B"/>
    <w:rsid w:val="3FAD5E64"/>
    <w:rsid w:val="421F73DB"/>
    <w:rsid w:val="42A10C84"/>
    <w:rsid w:val="42F611C4"/>
    <w:rsid w:val="44C52B3F"/>
    <w:rsid w:val="465E4F4E"/>
    <w:rsid w:val="46AF442A"/>
    <w:rsid w:val="46FC048A"/>
    <w:rsid w:val="47165780"/>
    <w:rsid w:val="475768F8"/>
    <w:rsid w:val="48310B1A"/>
    <w:rsid w:val="49C21232"/>
    <w:rsid w:val="4B9A619D"/>
    <w:rsid w:val="4CD56643"/>
    <w:rsid w:val="50562C71"/>
    <w:rsid w:val="50767EDC"/>
    <w:rsid w:val="50DD2401"/>
    <w:rsid w:val="5242193B"/>
    <w:rsid w:val="52B97B33"/>
    <w:rsid w:val="53DA3AF4"/>
    <w:rsid w:val="581F0EA5"/>
    <w:rsid w:val="5BF400BC"/>
    <w:rsid w:val="60177C30"/>
    <w:rsid w:val="616A5313"/>
    <w:rsid w:val="65D5703A"/>
    <w:rsid w:val="65F13E18"/>
    <w:rsid w:val="68DD03FF"/>
    <w:rsid w:val="69F97DC7"/>
    <w:rsid w:val="6AFC5714"/>
    <w:rsid w:val="6B8D2299"/>
    <w:rsid w:val="6CA472BB"/>
    <w:rsid w:val="6E55050F"/>
    <w:rsid w:val="6F324204"/>
    <w:rsid w:val="6FA21C05"/>
    <w:rsid w:val="71127452"/>
    <w:rsid w:val="762F2AAE"/>
    <w:rsid w:val="7BE3342C"/>
    <w:rsid w:val="7CC27D7A"/>
    <w:rsid w:val="7F74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8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4082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4082D"/>
    <w:rPr>
      <w:sz w:val="18"/>
      <w:szCs w:val="18"/>
    </w:rPr>
  </w:style>
  <w:style w:type="paragraph" w:styleId="a4">
    <w:name w:val="footer"/>
    <w:basedOn w:val="a"/>
    <w:qFormat/>
    <w:rsid w:val="00D4082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D4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4082D"/>
    <w:pPr>
      <w:widowControl/>
      <w:spacing w:beforeAutospacing="1" w:afterAutospacing="1"/>
      <w:jc w:val="left"/>
    </w:pPr>
    <w:rPr>
      <w:rFonts w:ascii="Arial Unicode MS" w:eastAsia="Times New Roman" w:hAnsi="Arial Unicode MS" w:cs="Times New Roman" w:hint="eastAsia"/>
      <w:color w:val="000000"/>
      <w:kern w:val="0"/>
      <w:sz w:val="24"/>
    </w:rPr>
  </w:style>
  <w:style w:type="character" w:styleId="a7">
    <w:name w:val="page number"/>
    <w:basedOn w:val="a0"/>
    <w:qFormat/>
    <w:rsid w:val="00D4082D"/>
  </w:style>
  <w:style w:type="character" w:customStyle="1" w:styleId="font41">
    <w:name w:val="font41"/>
    <w:basedOn w:val="a0"/>
    <w:qFormat/>
    <w:rsid w:val="00D4082D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D4082D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D4082D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D4082D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D4082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D4082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sid w:val="00D4082D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sid w:val="00D4082D"/>
    <w:rPr>
      <w:rFonts w:ascii="楷体" w:eastAsia="楷体" w:hAnsi="楷体" w:cs="楷体" w:hint="eastAsia"/>
      <w:color w:val="000000"/>
      <w:sz w:val="22"/>
      <w:szCs w:val="22"/>
      <w:u w:val="none"/>
      <w:vertAlign w:val="superscript"/>
    </w:rPr>
  </w:style>
  <w:style w:type="character" w:customStyle="1" w:styleId="font131">
    <w:name w:val="font131"/>
    <w:basedOn w:val="a0"/>
    <w:qFormat/>
    <w:rsid w:val="00D4082D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5"/>
    <w:qFormat/>
    <w:rsid w:val="00D4082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D4082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sid w:val="00D4082D"/>
    <w:rPr>
      <w:rFonts w:ascii="Calibri" w:hAnsi="Calibri" w:cs="Calibri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时空过客</dc:creator>
  <cp:lastModifiedBy>大庆市人民医院 （主管）</cp:lastModifiedBy>
  <cp:revision>7</cp:revision>
  <cp:lastPrinted>2021-10-19T05:58:00Z</cp:lastPrinted>
  <dcterms:created xsi:type="dcterms:W3CDTF">2021-03-31T06:23:00Z</dcterms:created>
  <dcterms:modified xsi:type="dcterms:W3CDTF">2021-11-03T10:36:00Z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1FA4EB162DF14D36AF383F418F1B9F90</vt:lpwstr>
  </property>
</Properties>
</file>