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柴油发电机组安装项目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（2025）XJ004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柴油发电机组安装项目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377BB1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柴油发电机组安装项目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（2025）XJ004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供应商资质最低要求：应具备建设行政主管部门核发的建筑工程施工总承包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级及以上资质及安全生产许可证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截止到2025年11月8日下午15：00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至2025年11月8日下午15：00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柴油发电机组安装项目概况为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：综合楼柴油发电机组难以满足综合楼备用供电需求，需在北院高压配电室新建配电基础，将南院闲置的柴油发电机组迁移至北院安装后，接入综合楼供电系统。具体请供应商实地踏勘。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8D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64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F5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E2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81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RMYY（2025）XJ004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柴油发电机组安装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  <w:t>36841.63元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供应商按照图纸及工程量清单内所含所有内容进行报价，报价含工程量清单直接费、税金、规费及措施费。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供应商需考虑施工中可能发生的各项措施，如：降水、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60074F4"/>
    <w:rsid w:val="1922124B"/>
    <w:rsid w:val="1B685F3D"/>
    <w:rsid w:val="1EE86942"/>
    <w:rsid w:val="22FB29BA"/>
    <w:rsid w:val="24C0098A"/>
    <w:rsid w:val="24E15DCA"/>
    <w:rsid w:val="252164CC"/>
    <w:rsid w:val="25EC2D4F"/>
    <w:rsid w:val="260222B5"/>
    <w:rsid w:val="28CE656F"/>
    <w:rsid w:val="2A063E0F"/>
    <w:rsid w:val="2A1C534A"/>
    <w:rsid w:val="2A996AF7"/>
    <w:rsid w:val="2ABA1E72"/>
    <w:rsid w:val="2D0F48C6"/>
    <w:rsid w:val="2D63139B"/>
    <w:rsid w:val="2E153E2E"/>
    <w:rsid w:val="2E5B4802"/>
    <w:rsid w:val="310B785D"/>
    <w:rsid w:val="325F0826"/>
    <w:rsid w:val="346E19DC"/>
    <w:rsid w:val="348B0A3D"/>
    <w:rsid w:val="37CE2587"/>
    <w:rsid w:val="38D13A7E"/>
    <w:rsid w:val="3AAE7E97"/>
    <w:rsid w:val="3AB437AB"/>
    <w:rsid w:val="40F31222"/>
    <w:rsid w:val="42293D69"/>
    <w:rsid w:val="46C54024"/>
    <w:rsid w:val="475F4D15"/>
    <w:rsid w:val="484619CC"/>
    <w:rsid w:val="499A0771"/>
    <w:rsid w:val="4B151671"/>
    <w:rsid w:val="4C275F88"/>
    <w:rsid w:val="4CF972EA"/>
    <w:rsid w:val="4E8837D3"/>
    <w:rsid w:val="515E7792"/>
    <w:rsid w:val="566600CC"/>
    <w:rsid w:val="5A0023E5"/>
    <w:rsid w:val="5DB93B9E"/>
    <w:rsid w:val="5E170EB5"/>
    <w:rsid w:val="5E3F24E3"/>
    <w:rsid w:val="5EA64D4E"/>
    <w:rsid w:val="62AE1FE8"/>
    <w:rsid w:val="649E1287"/>
    <w:rsid w:val="69A240FF"/>
    <w:rsid w:val="6A733360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1346</Words>
  <Characters>1453</Characters>
  <Lines>197</Lines>
  <Paragraphs>55</Paragraphs>
  <TotalTime>17</TotalTime>
  <ScaleCrop>false</ScaleCrop>
  <LinksUpToDate>false</LinksUpToDate>
  <CharactersWithSpaces>1487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2025-11-04T02:44:15Z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